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23" w:rsidRDefault="00F91CDA" w:rsidP="00CF3031">
      <w:pPr>
        <w:ind w:firstLineChars="500" w:firstLine="1506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嘉兴凯宜医院特需医疗服务项目公示表</w:t>
      </w:r>
    </w:p>
    <w:p w:rsidR="00100823" w:rsidRDefault="00100823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</w:p>
    <w:tbl>
      <w:tblPr>
        <w:tblStyle w:val="a7"/>
        <w:tblpPr w:leftFromText="180" w:rightFromText="180" w:vertAnchor="text" w:horzAnchor="page" w:tblpX="1829" w:tblpY="56"/>
        <w:tblOverlap w:val="never"/>
        <w:tblW w:w="8500" w:type="dxa"/>
        <w:tblLook w:val="04A0" w:firstRow="1" w:lastRow="0" w:firstColumn="1" w:lastColumn="0" w:noHBand="0" w:noVBand="1"/>
      </w:tblPr>
      <w:tblGrid>
        <w:gridCol w:w="1278"/>
        <w:gridCol w:w="2300"/>
        <w:gridCol w:w="1317"/>
        <w:gridCol w:w="983"/>
        <w:gridCol w:w="1044"/>
        <w:gridCol w:w="1578"/>
      </w:tblGrid>
      <w:tr w:rsidR="00100823">
        <w:trPr>
          <w:trHeight w:val="370"/>
        </w:trPr>
        <w:tc>
          <w:tcPr>
            <w:tcW w:w="1278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2300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项目内涵</w:t>
            </w:r>
          </w:p>
        </w:tc>
        <w:tc>
          <w:tcPr>
            <w:tcW w:w="1317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除外内容</w:t>
            </w:r>
          </w:p>
        </w:tc>
        <w:tc>
          <w:tcPr>
            <w:tcW w:w="983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计价单位</w:t>
            </w:r>
          </w:p>
        </w:tc>
        <w:tc>
          <w:tcPr>
            <w:tcW w:w="1044" w:type="dxa"/>
          </w:tcPr>
          <w:p w:rsidR="00100823" w:rsidRDefault="00F91CDA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价格(元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78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100823">
        <w:trPr>
          <w:trHeight w:val="3410"/>
        </w:trPr>
        <w:tc>
          <w:tcPr>
            <w:tcW w:w="1278" w:type="dxa"/>
          </w:tcPr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00823" w:rsidRDefault="00F91CDA" w:rsidP="008B13B9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特需门诊服务（V</w:t>
            </w:r>
            <w:r>
              <w:rPr>
                <w:sz w:val="18"/>
                <w:szCs w:val="18"/>
              </w:rPr>
              <w:t>IP</w:t>
            </w:r>
            <w:r>
              <w:rPr>
                <w:rFonts w:hint="eastAsia"/>
                <w:sz w:val="18"/>
                <w:szCs w:val="18"/>
              </w:rPr>
              <w:t>胃肠镜门诊服务）</w:t>
            </w:r>
          </w:p>
        </w:tc>
        <w:tc>
          <w:tcPr>
            <w:tcW w:w="2300" w:type="dxa"/>
          </w:tcPr>
          <w:p w:rsidR="00100823" w:rsidRDefault="00F91CDA">
            <w:pPr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根据客户需求预约胃肠镜检查时间。</w:t>
            </w:r>
          </w:p>
          <w:p w:rsidR="002F7A12" w:rsidRPr="002F7A12" w:rsidRDefault="002F7A12" w:rsidP="002F7A12">
            <w:pPr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7"/>
                <w:szCs w:val="17"/>
              </w:rPr>
              <w:t>接诊医生在正常诊疗时间之外安排预约</w:t>
            </w:r>
            <w:r w:rsidR="002F0062">
              <w:rPr>
                <w:rFonts w:ascii="宋体" w:eastAsia="宋体" w:cs="宋体" w:hint="eastAsia"/>
                <w:kern w:val="0"/>
                <w:sz w:val="17"/>
                <w:szCs w:val="17"/>
              </w:rPr>
              <w:t>门诊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100823" w:rsidRDefault="00F91CDA">
            <w:pPr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有专人代送化验及取药。</w:t>
            </w:r>
          </w:p>
          <w:p w:rsidR="00100823" w:rsidRDefault="00F91CDA">
            <w:pPr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检查前肠道准备提供完全私密独立的区域，全程有内镜中心护理人员陪同，指导客户备肠并评估备肠效果。</w:t>
            </w:r>
          </w:p>
        </w:tc>
        <w:tc>
          <w:tcPr>
            <w:tcW w:w="1317" w:type="dxa"/>
          </w:tcPr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8B13B9" w:rsidRDefault="008B13B9" w:rsidP="008B13B9">
            <w:pPr>
              <w:spacing w:line="720" w:lineRule="auto"/>
              <w:rPr>
                <w:sz w:val="18"/>
                <w:szCs w:val="18"/>
              </w:rPr>
            </w:pPr>
          </w:p>
          <w:p w:rsidR="00100823" w:rsidRDefault="00BE74DB" w:rsidP="00BE74DB">
            <w:pPr>
              <w:spacing w:line="72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人/</w:t>
            </w:r>
            <w:r w:rsidR="00F91CDA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044" w:type="dxa"/>
          </w:tcPr>
          <w:p w:rsidR="00100823" w:rsidRDefault="00100823">
            <w:pPr>
              <w:spacing w:line="720" w:lineRule="auto"/>
              <w:ind w:firstLineChars="200" w:firstLine="360"/>
              <w:jc w:val="center"/>
              <w:rPr>
                <w:sz w:val="18"/>
                <w:szCs w:val="18"/>
              </w:rPr>
            </w:pPr>
          </w:p>
          <w:p w:rsidR="00100823" w:rsidRDefault="00F91CDA">
            <w:pPr>
              <w:spacing w:line="72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  <w:bookmarkStart w:id="0" w:name="_GoBack"/>
            <w:bookmarkEnd w:id="0"/>
          </w:p>
        </w:tc>
        <w:tc>
          <w:tcPr>
            <w:tcW w:w="1578" w:type="dxa"/>
          </w:tcPr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00823" w:rsidRDefault="00100823">
      <w:pPr>
        <w:rPr>
          <w:rFonts w:ascii="MingLiU_HKSCS-ExtB" w:eastAsia="MingLiU_HKSCS-ExtB" w:hAnsi="MingLiU_HKSCS-ExtB"/>
          <w:b/>
          <w:sz w:val="30"/>
          <w:szCs w:val="30"/>
        </w:rPr>
      </w:pPr>
    </w:p>
    <w:p w:rsidR="00100823" w:rsidRDefault="00F91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 10 月</w:t>
      </w:r>
      <w:r w:rsidR="00CF3031">
        <w:rPr>
          <w:sz w:val="24"/>
          <w:szCs w:val="24"/>
        </w:rPr>
        <w:t>27</w:t>
      </w:r>
      <w:r>
        <w:rPr>
          <w:rFonts w:hint="eastAsia"/>
          <w:sz w:val="24"/>
          <w:szCs w:val="24"/>
        </w:rPr>
        <w:t>日起执行</w:t>
      </w:r>
    </w:p>
    <w:p w:rsidR="00100823" w:rsidRDefault="00F91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100823" w:rsidRDefault="00F91C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嘉兴凯宜医院医保办</w:t>
      </w:r>
    </w:p>
    <w:p w:rsidR="00100823" w:rsidRDefault="00F91C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2023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10月1</w:t>
      </w:r>
      <w:r w:rsidR="00CF303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sectPr w:rsidR="0010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8B" w:rsidRDefault="007B038B" w:rsidP="008B13B9">
      <w:r>
        <w:separator/>
      </w:r>
    </w:p>
  </w:endnote>
  <w:endnote w:type="continuationSeparator" w:id="0">
    <w:p w:rsidR="007B038B" w:rsidRDefault="007B038B" w:rsidP="008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8B" w:rsidRDefault="007B038B" w:rsidP="008B13B9">
      <w:r>
        <w:separator/>
      </w:r>
    </w:p>
  </w:footnote>
  <w:footnote w:type="continuationSeparator" w:id="0">
    <w:p w:rsidR="007B038B" w:rsidRDefault="007B038B" w:rsidP="008B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CAD89B"/>
    <w:multiLevelType w:val="singleLevel"/>
    <w:tmpl w:val="C9CAD89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MjkyYTExOTJkNDQ0NDkxYTJjZTEwMGYwZjZiYjkifQ=="/>
  </w:docVars>
  <w:rsids>
    <w:rsidRoot w:val="006D4689"/>
    <w:rsid w:val="000305C0"/>
    <w:rsid w:val="000618A8"/>
    <w:rsid w:val="000932A5"/>
    <w:rsid w:val="000A00E5"/>
    <w:rsid w:val="000F207D"/>
    <w:rsid w:val="00100823"/>
    <w:rsid w:val="0013490D"/>
    <w:rsid w:val="001801C7"/>
    <w:rsid w:val="00183245"/>
    <w:rsid w:val="001F78C1"/>
    <w:rsid w:val="002F0062"/>
    <w:rsid w:val="002F7A12"/>
    <w:rsid w:val="003C7EFC"/>
    <w:rsid w:val="00404E91"/>
    <w:rsid w:val="00406C01"/>
    <w:rsid w:val="004667EF"/>
    <w:rsid w:val="004C51C3"/>
    <w:rsid w:val="004F76DB"/>
    <w:rsid w:val="00523105"/>
    <w:rsid w:val="00526F8C"/>
    <w:rsid w:val="00535140"/>
    <w:rsid w:val="00580604"/>
    <w:rsid w:val="00630620"/>
    <w:rsid w:val="006A658B"/>
    <w:rsid w:val="006D4689"/>
    <w:rsid w:val="006F6643"/>
    <w:rsid w:val="00770B24"/>
    <w:rsid w:val="007A127F"/>
    <w:rsid w:val="007B038B"/>
    <w:rsid w:val="007C270E"/>
    <w:rsid w:val="008311FB"/>
    <w:rsid w:val="00832DDB"/>
    <w:rsid w:val="008874B2"/>
    <w:rsid w:val="008912D5"/>
    <w:rsid w:val="008B13B9"/>
    <w:rsid w:val="008C3209"/>
    <w:rsid w:val="008E30F0"/>
    <w:rsid w:val="008F140A"/>
    <w:rsid w:val="009014D0"/>
    <w:rsid w:val="0091575A"/>
    <w:rsid w:val="00937649"/>
    <w:rsid w:val="009E04F9"/>
    <w:rsid w:val="00A03562"/>
    <w:rsid w:val="00AB216C"/>
    <w:rsid w:val="00AF0761"/>
    <w:rsid w:val="00B57D18"/>
    <w:rsid w:val="00BB501B"/>
    <w:rsid w:val="00BE2C41"/>
    <w:rsid w:val="00BE664F"/>
    <w:rsid w:val="00BE74DB"/>
    <w:rsid w:val="00CB6744"/>
    <w:rsid w:val="00CC1A4D"/>
    <w:rsid w:val="00CF3031"/>
    <w:rsid w:val="00EB2A0A"/>
    <w:rsid w:val="00F15EDE"/>
    <w:rsid w:val="00F561D7"/>
    <w:rsid w:val="00F91CDA"/>
    <w:rsid w:val="01A73D87"/>
    <w:rsid w:val="01F114A6"/>
    <w:rsid w:val="0F397BD0"/>
    <w:rsid w:val="147026FF"/>
    <w:rsid w:val="17AF79E2"/>
    <w:rsid w:val="20C31E08"/>
    <w:rsid w:val="20F46465"/>
    <w:rsid w:val="26E825C8"/>
    <w:rsid w:val="2CC354D5"/>
    <w:rsid w:val="337376BE"/>
    <w:rsid w:val="37526C50"/>
    <w:rsid w:val="42E3216A"/>
    <w:rsid w:val="45DB7E01"/>
    <w:rsid w:val="48217291"/>
    <w:rsid w:val="485338EE"/>
    <w:rsid w:val="4B693428"/>
    <w:rsid w:val="4E467A51"/>
    <w:rsid w:val="5CA2679A"/>
    <w:rsid w:val="5CEE378D"/>
    <w:rsid w:val="614066FC"/>
    <w:rsid w:val="68461EC5"/>
    <w:rsid w:val="694766FF"/>
    <w:rsid w:val="6BF80185"/>
    <w:rsid w:val="703B4AE4"/>
    <w:rsid w:val="75862CA5"/>
    <w:rsid w:val="75D05CCE"/>
    <w:rsid w:val="7EB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CC84"/>
  <w15:docId w15:val="{EC54DCA2-E0EE-4E03-9427-4891A737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PC166</cp:lastModifiedBy>
  <cp:revision>44</cp:revision>
  <dcterms:created xsi:type="dcterms:W3CDTF">2022-06-16T00:05:00Z</dcterms:created>
  <dcterms:modified xsi:type="dcterms:W3CDTF">2023-10-13T00:27:00Z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896DE5F46F9F44DB86637B2D866A3E60_12</vt:lpwstr>
  </property>
</Properties>
</file>